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D2" w:rsidRDefault="006F3DD2" w:rsidP="006F3DD2">
      <w:pPr>
        <w:spacing w:after="0" w:line="240" w:lineRule="auto"/>
        <w:jc w:val="right"/>
      </w:pPr>
      <w:r>
        <w:t>В Прокуратуру Курортного района Санкт-Петербурга</w:t>
      </w:r>
    </w:p>
    <w:p w:rsidR="006F3DD2" w:rsidRDefault="006F3DD2" w:rsidP="006F3DD2">
      <w:pPr>
        <w:spacing w:after="0" w:line="240" w:lineRule="auto"/>
        <w:jc w:val="right"/>
      </w:pPr>
      <w:proofErr w:type="spellStart"/>
      <w:r>
        <w:t>ш</w:t>
      </w:r>
      <w:proofErr w:type="spellEnd"/>
      <w:r>
        <w:t>.</w:t>
      </w:r>
      <w:r w:rsidR="004F7379">
        <w:t xml:space="preserve"> </w:t>
      </w:r>
      <w:r>
        <w:t>Приморское, д.280, лит.А, г.Сестрорецк</w:t>
      </w:r>
    </w:p>
    <w:p w:rsidR="006F3DD2" w:rsidRDefault="006F3DD2" w:rsidP="006F3DD2">
      <w:pPr>
        <w:spacing w:after="0" w:line="240" w:lineRule="auto"/>
        <w:jc w:val="right"/>
      </w:pPr>
    </w:p>
    <w:p w:rsidR="006F3DD2" w:rsidRDefault="006F3DD2" w:rsidP="006F3DD2">
      <w:pPr>
        <w:spacing w:after="0" w:line="240" w:lineRule="auto"/>
        <w:jc w:val="right"/>
      </w:pPr>
      <w:r>
        <w:t>от</w:t>
      </w:r>
      <w:r w:rsidR="004F7379">
        <w:t xml:space="preserve"> граждан, проживающих </w:t>
      </w:r>
    </w:p>
    <w:p w:rsidR="004F7379" w:rsidRDefault="004F7379" w:rsidP="006F3DD2">
      <w:pPr>
        <w:spacing w:after="0" w:line="240" w:lineRule="auto"/>
        <w:jc w:val="right"/>
      </w:pPr>
      <w:r>
        <w:t>по адресу: Санкт-Петербург, Сестрорецк,</w:t>
      </w:r>
    </w:p>
    <w:p w:rsidR="004F7379" w:rsidRDefault="004F7379" w:rsidP="006F3DD2">
      <w:pPr>
        <w:spacing w:after="0" w:line="240" w:lineRule="auto"/>
        <w:jc w:val="right"/>
      </w:pPr>
      <w:r>
        <w:t>Таможенная дорога дом 11,</w:t>
      </w:r>
    </w:p>
    <w:p w:rsidR="004F7379" w:rsidRDefault="004F7379" w:rsidP="006F3DD2">
      <w:pPr>
        <w:spacing w:after="0" w:line="240" w:lineRule="auto"/>
        <w:jc w:val="right"/>
      </w:pPr>
      <w:r>
        <w:t>корпус 1, строения с 1 по 10.</w:t>
      </w:r>
    </w:p>
    <w:p w:rsidR="006F3DD2" w:rsidRDefault="006F3DD2" w:rsidP="006F3DD2">
      <w:pPr>
        <w:spacing w:after="0" w:line="240" w:lineRule="auto"/>
        <w:jc w:val="right"/>
      </w:pPr>
    </w:p>
    <w:p w:rsidR="006F3DD2" w:rsidRDefault="006F3DD2" w:rsidP="006F3DD2">
      <w:pPr>
        <w:spacing w:after="0" w:line="240" w:lineRule="auto"/>
      </w:pPr>
    </w:p>
    <w:p w:rsidR="006F3DD2" w:rsidRDefault="008227B0" w:rsidP="008227B0">
      <w:pPr>
        <w:spacing w:after="0" w:line="240" w:lineRule="auto"/>
        <w:jc w:val="both"/>
      </w:pPr>
      <w:r>
        <w:tab/>
        <w:t>Мы</w:t>
      </w:r>
      <w:r w:rsidR="006F3DD2">
        <w:t>,</w:t>
      </w:r>
      <w:r>
        <w:t xml:space="preserve"> нижеподписавшиеся граждане, проживающие </w:t>
      </w:r>
      <w:r w:rsidR="006F3DD2">
        <w:t>по адресу Санкт-Петербург, Сестрорецк, Таможенная дор</w:t>
      </w:r>
      <w:r>
        <w:t>ога</w:t>
      </w:r>
      <w:r w:rsidR="006F3DD2">
        <w:t>, д. 11, к. 1, стр</w:t>
      </w:r>
      <w:r>
        <w:t>оения с 1 по 10</w:t>
      </w:r>
      <w:r w:rsidR="006F3DD2">
        <w:t>, комплекс</w:t>
      </w:r>
      <w:r>
        <w:t>а</w:t>
      </w:r>
      <w:r w:rsidR="006F3DD2">
        <w:t xml:space="preserve"> "Светлый мир "Внутри" (далее - Комплекс), про</w:t>
      </w:r>
      <w:r>
        <w:t>сим</w:t>
      </w:r>
      <w:r w:rsidR="006F3DD2">
        <w:t xml:space="preserve"> провести проверку в связи с действиями </w:t>
      </w:r>
      <w:r>
        <w:t xml:space="preserve">группы лиц, именующих себя </w:t>
      </w:r>
      <w:r w:rsidR="006F3DD2">
        <w:t>управляющей компании ООО "Светлый Мир "Внутри..." (далее – Управляющая компания)</w:t>
      </w:r>
      <w:r>
        <w:t xml:space="preserve"> направленными на подготовку к возможному совершению преступлений предусмотренных ст. 159, 163, 160 УК РФ. Полагаем, что  </w:t>
      </w:r>
      <w:r w:rsidR="006D1040">
        <w:t xml:space="preserve">подготовка к возможному совершению преступлений осуществляется в форме </w:t>
      </w:r>
      <w:r w:rsidR="006F3DD2">
        <w:t xml:space="preserve">организации </w:t>
      </w:r>
      <w:r w:rsidR="006D1040">
        <w:t xml:space="preserve">и </w:t>
      </w:r>
      <w:r w:rsidR="006F3DD2">
        <w:t xml:space="preserve">проведения внеочередного общего собрания собственников, </w:t>
      </w:r>
      <w:r w:rsidR="006D1040">
        <w:t xml:space="preserve"> с </w:t>
      </w:r>
      <w:r w:rsidR="006F3DD2">
        <w:t>уч</w:t>
      </w:r>
      <w:r w:rsidR="006D1040">
        <w:t xml:space="preserve">етом ниже </w:t>
      </w:r>
      <w:r w:rsidR="006F3DD2">
        <w:t>следующи</w:t>
      </w:r>
      <w:r w:rsidR="006D1040">
        <w:t>х обстоятельств</w:t>
      </w:r>
      <w:r w:rsidR="006F3DD2">
        <w:t>.</w:t>
      </w:r>
    </w:p>
    <w:p w:rsidR="006F3DD2" w:rsidRDefault="006F3DD2" w:rsidP="006F3DD2">
      <w:pPr>
        <w:spacing w:after="0" w:line="240" w:lineRule="auto"/>
      </w:pPr>
    </w:p>
    <w:p w:rsidR="006F3DD2" w:rsidRDefault="006D1040" w:rsidP="006D1040">
      <w:pPr>
        <w:spacing w:after="0" w:line="240" w:lineRule="auto"/>
        <w:jc w:val="both"/>
      </w:pPr>
      <w:r>
        <w:tab/>
        <w:t xml:space="preserve">1. </w:t>
      </w:r>
      <w:r w:rsidR="006F3DD2">
        <w:t xml:space="preserve">Отношения между собственниками помещений, находящихся на территории Комплекса, и Управляющей компанией регулируются договором управления апартаментами и другими нежилыми помещениями, принадлежащими гражданам (далее – Договор управления). Приложениями к Договору управления определяется состав общего имущества, организация пропускного и </w:t>
      </w:r>
      <w:proofErr w:type="spellStart"/>
      <w:r w:rsidR="006F3DD2">
        <w:t>внутриобъектового</w:t>
      </w:r>
      <w:proofErr w:type="spellEnd"/>
      <w:r w:rsidR="006F3DD2">
        <w:t xml:space="preserve"> режима.</w:t>
      </w:r>
    </w:p>
    <w:p w:rsidR="006F3DD2" w:rsidRDefault="006F3DD2" w:rsidP="006F3DD2">
      <w:pPr>
        <w:spacing w:after="0" w:line="240" w:lineRule="auto"/>
      </w:pPr>
    </w:p>
    <w:p w:rsidR="006F3DD2" w:rsidRDefault="006D1040" w:rsidP="006D1040">
      <w:pPr>
        <w:spacing w:after="0" w:line="240" w:lineRule="auto"/>
        <w:jc w:val="both"/>
      </w:pPr>
      <w:r>
        <w:tab/>
        <w:t xml:space="preserve">2. </w:t>
      </w:r>
      <w:r w:rsidR="006F3DD2">
        <w:t>В апреле 2021 года Управляющей компанией был допущен ряд нарушений</w:t>
      </w:r>
      <w:r>
        <w:t xml:space="preserve"> </w:t>
      </w:r>
      <w:r w:rsidR="006F3DD2">
        <w:t xml:space="preserve">Договора управления, </w:t>
      </w:r>
      <w:r>
        <w:t xml:space="preserve">незаконно </w:t>
      </w:r>
      <w:r w:rsidR="006F3DD2">
        <w:t xml:space="preserve">ограничен въезд на территорию Комплекса, а также доступ к парковке, определенной в Договоре управления как входящей в состав общего имущества собственников помещений Комплекса. В связи с этим, Прокуратурой Курортного района Санкт-Петербурга 30.04.2021 было вынесено представление в адрес исполнительного директора Управляющей компании. Кроме того, 13.05.2021 по данному факту отделом дознания ОМВД России по Курортному району Санкт-Петербурга возбуждено уголовное дело по признакам состава преступления, предусмотренного ч.1 ст.330 УК РФ. </w:t>
      </w:r>
    </w:p>
    <w:p w:rsidR="006F3DD2" w:rsidRDefault="006F3DD2" w:rsidP="006F3DD2">
      <w:pPr>
        <w:spacing w:after="0" w:line="240" w:lineRule="auto"/>
      </w:pPr>
    </w:p>
    <w:p w:rsidR="00C504F0" w:rsidRDefault="006D1040" w:rsidP="006D1040">
      <w:pPr>
        <w:spacing w:after="0" w:line="240" w:lineRule="auto"/>
        <w:jc w:val="both"/>
      </w:pPr>
      <w:r>
        <w:tab/>
        <w:t xml:space="preserve">3. </w:t>
      </w:r>
      <w:r w:rsidR="006F3DD2">
        <w:t>В декабре 2021 года Управляющая компания объявила о проведении</w:t>
      </w:r>
      <w:r>
        <w:t xml:space="preserve"> </w:t>
      </w:r>
      <w:r w:rsidR="006F3DD2">
        <w:t>внеочередного общего собрания собственников помещений Комплекса. В число вопросов, поставленных Управляющей компанией, входит изменение Договора управления,</w:t>
      </w:r>
      <w:r w:rsidR="00C504F0">
        <w:t xml:space="preserve"> а именно:</w:t>
      </w:r>
    </w:p>
    <w:p w:rsidR="00C504F0" w:rsidRPr="007A383F" w:rsidRDefault="00C504F0" w:rsidP="006D1040">
      <w:pPr>
        <w:spacing w:after="0" w:line="240" w:lineRule="auto"/>
        <w:jc w:val="both"/>
      </w:pPr>
      <w:r w:rsidRPr="007A383F">
        <w:t>-</w:t>
      </w:r>
      <w:r w:rsidR="006F3DD2" w:rsidRPr="007A383F">
        <w:t xml:space="preserve"> изменение пропускного и </w:t>
      </w:r>
      <w:proofErr w:type="spellStart"/>
      <w:r w:rsidR="006F3DD2" w:rsidRPr="007A383F">
        <w:t>внутриобъектового</w:t>
      </w:r>
      <w:proofErr w:type="spellEnd"/>
      <w:r w:rsidR="006F3DD2" w:rsidRPr="007A383F">
        <w:t xml:space="preserve"> режима в Комплексе</w:t>
      </w:r>
      <w:r w:rsidRPr="007A383F">
        <w:t>;</w:t>
      </w:r>
    </w:p>
    <w:p w:rsidR="00C504F0" w:rsidRPr="007A383F" w:rsidRDefault="00C504F0" w:rsidP="006D1040">
      <w:pPr>
        <w:spacing w:after="0" w:line="240" w:lineRule="auto"/>
        <w:jc w:val="both"/>
      </w:pPr>
      <w:r w:rsidRPr="007A383F">
        <w:t>-</w:t>
      </w:r>
      <w:r w:rsidR="006D1040" w:rsidRPr="007A383F">
        <w:t xml:space="preserve"> </w:t>
      </w:r>
      <w:r w:rsidR="006F3DD2" w:rsidRPr="007A383F">
        <w:t>определение границ земельного участка, на котором расп</w:t>
      </w:r>
      <w:r w:rsidR="006D1040" w:rsidRPr="007A383F">
        <w:t>оложены помещения собственников</w:t>
      </w:r>
      <w:r w:rsidRPr="007A383F">
        <w:t>;</w:t>
      </w:r>
    </w:p>
    <w:p w:rsidR="00C504F0" w:rsidRPr="007A383F" w:rsidRDefault="00C504F0" w:rsidP="006D1040">
      <w:pPr>
        <w:spacing w:after="0" w:line="240" w:lineRule="auto"/>
        <w:jc w:val="both"/>
      </w:pPr>
      <w:r w:rsidRPr="007A383F">
        <w:t>-</w:t>
      </w:r>
      <w:r w:rsidR="006D1040" w:rsidRPr="007A383F">
        <w:t xml:space="preserve"> передача в управление Управляющей компании общей собственности граждан</w:t>
      </w:r>
      <w:r w:rsidRPr="007A383F">
        <w:t>;</w:t>
      </w:r>
    </w:p>
    <w:p w:rsidR="00C504F0" w:rsidRPr="007A383F" w:rsidRDefault="00C504F0" w:rsidP="006D1040">
      <w:pPr>
        <w:spacing w:after="0" w:line="240" w:lineRule="auto"/>
        <w:jc w:val="both"/>
      </w:pPr>
      <w:r w:rsidRPr="007A383F">
        <w:t>-</w:t>
      </w:r>
      <w:r w:rsidR="006D1040" w:rsidRPr="007A383F">
        <w:t xml:space="preserve"> увеличение тарифов за обслуживание помещений жильцов</w:t>
      </w:r>
      <w:r w:rsidRPr="007A383F">
        <w:t>;</w:t>
      </w:r>
    </w:p>
    <w:p w:rsidR="00C504F0" w:rsidRPr="007A383F" w:rsidRDefault="00C504F0" w:rsidP="006D1040">
      <w:pPr>
        <w:spacing w:after="0" w:line="240" w:lineRule="auto"/>
        <w:jc w:val="both"/>
      </w:pPr>
      <w:r w:rsidRPr="007A383F">
        <w:t>-</w:t>
      </w:r>
      <w:r w:rsidR="006D1040" w:rsidRPr="007A383F">
        <w:t xml:space="preserve"> дальнейший рост тарифов в период действия нового договора управления</w:t>
      </w:r>
      <w:r w:rsidRPr="007A383F">
        <w:t>;</w:t>
      </w:r>
      <w:r w:rsidR="006D1040" w:rsidRPr="007A383F">
        <w:t xml:space="preserve"> </w:t>
      </w:r>
    </w:p>
    <w:p w:rsidR="00C504F0" w:rsidRPr="007A383F" w:rsidRDefault="00C504F0" w:rsidP="006D1040">
      <w:pPr>
        <w:spacing w:after="0" w:line="240" w:lineRule="auto"/>
        <w:jc w:val="both"/>
      </w:pPr>
      <w:r w:rsidRPr="007A383F">
        <w:t xml:space="preserve">- </w:t>
      </w:r>
      <w:r w:rsidR="006D1040" w:rsidRPr="007A383F">
        <w:t>упразднение отчетности управляющей компании</w:t>
      </w:r>
      <w:r w:rsidRPr="007A383F">
        <w:t>;</w:t>
      </w:r>
      <w:r w:rsidR="006D1040" w:rsidRPr="007A383F">
        <w:t xml:space="preserve"> </w:t>
      </w:r>
    </w:p>
    <w:p w:rsidR="00C504F0" w:rsidRPr="007A383F" w:rsidRDefault="00C504F0" w:rsidP="006D1040">
      <w:pPr>
        <w:spacing w:after="0" w:line="240" w:lineRule="auto"/>
        <w:jc w:val="both"/>
      </w:pPr>
      <w:r w:rsidRPr="007A383F">
        <w:t xml:space="preserve">- </w:t>
      </w:r>
      <w:r w:rsidR="006D1040" w:rsidRPr="007A383F">
        <w:t>получение права Управляющей компании и  Застройщику издавать обязательные для жильцов предписания (акты)</w:t>
      </w:r>
      <w:r w:rsidRPr="007A383F">
        <w:t>;</w:t>
      </w:r>
    </w:p>
    <w:p w:rsidR="00C504F0" w:rsidRPr="007A383F" w:rsidRDefault="00C504F0" w:rsidP="006D1040">
      <w:pPr>
        <w:spacing w:after="0" w:line="240" w:lineRule="auto"/>
        <w:jc w:val="both"/>
      </w:pPr>
      <w:r w:rsidRPr="007A383F">
        <w:t>-</w:t>
      </w:r>
      <w:r w:rsidR="006D1040" w:rsidRPr="007A383F">
        <w:t xml:space="preserve"> получение права Управляющей компании</w:t>
      </w:r>
      <w:r w:rsidRPr="007A383F">
        <w:t xml:space="preserve"> представлять интересы жильцов в Суде по всем вопросам общей собственности;</w:t>
      </w:r>
    </w:p>
    <w:p w:rsidR="00C504F0" w:rsidRPr="007A383F" w:rsidRDefault="00C504F0" w:rsidP="006D1040">
      <w:pPr>
        <w:spacing w:after="0" w:line="240" w:lineRule="auto"/>
        <w:jc w:val="both"/>
      </w:pPr>
      <w:r w:rsidRPr="007A383F">
        <w:t>- введение в отношении жильцов денежных штрафов;</w:t>
      </w:r>
    </w:p>
    <w:p w:rsidR="006F3DD2" w:rsidRPr="007A383F" w:rsidRDefault="00C504F0" w:rsidP="006D1040">
      <w:pPr>
        <w:spacing w:after="0" w:line="240" w:lineRule="auto"/>
        <w:jc w:val="both"/>
      </w:pPr>
      <w:r w:rsidRPr="007A383F">
        <w:t xml:space="preserve">- исключение из общей собственности жильцов подвальных помещений. </w:t>
      </w:r>
    </w:p>
    <w:p w:rsidR="006F3DD2" w:rsidRDefault="006F3DD2" w:rsidP="006F3DD2">
      <w:pPr>
        <w:spacing w:after="0" w:line="240" w:lineRule="auto"/>
      </w:pPr>
    </w:p>
    <w:p w:rsidR="007A383F" w:rsidRDefault="00C504F0" w:rsidP="00C504F0">
      <w:pPr>
        <w:spacing w:after="0" w:line="240" w:lineRule="auto"/>
        <w:jc w:val="both"/>
      </w:pPr>
      <w:r>
        <w:rPr>
          <w:b/>
          <w:bCs/>
        </w:rPr>
        <w:tab/>
        <w:t>П</w:t>
      </w:r>
      <w:r w:rsidR="006F3DD2">
        <w:rPr>
          <w:b/>
          <w:bCs/>
        </w:rPr>
        <w:t xml:space="preserve">редложенная Управляющей компанией новая редакция Договора управления </w:t>
      </w:r>
      <w:r>
        <w:rPr>
          <w:b/>
          <w:bCs/>
        </w:rPr>
        <w:t>является фактически кабальной</w:t>
      </w:r>
      <w:r w:rsidR="00B12145">
        <w:rPr>
          <w:b/>
          <w:bCs/>
        </w:rPr>
        <w:t xml:space="preserve"> для жильцов</w:t>
      </w:r>
      <w:r>
        <w:rPr>
          <w:b/>
          <w:bCs/>
        </w:rPr>
        <w:t xml:space="preserve">, </w:t>
      </w:r>
      <w:r w:rsidR="006F3DD2">
        <w:rPr>
          <w:b/>
          <w:bCs/>
        </w:rPr>
        <w:t xml:space="preserve">направлена на </w:t>
      </w:r>
      <w:r w:rsidR="006F3DD2">
        <w:rPr>
          <w:b/>
          <w:bCs/>
          <w:u w:val="single"/>
        </w:rPr>
        <w:t>значительное ухудшение положения собственников помещений</w:t>
      </w:r>
      <w:r>
        <w:rPr>
          <w:b/>
          <w:bCs/>
          <w:u w:val="single"/>
        </w:rPr>
        <w:t>, жильцов</w:t>
      </w:r>
      <w:r w:rsidR="006F3DD2">
        <w:rPr>
          <w:b/>
          <w:bCs/>
        </w:rPr>
        <w:t>,</w:t>
      </w:r>
      <w:r>
        <w:rPr>
          <w:b/>
          <w:bCs/>
        </w:rPr>
        <w:t xml:space="preserve"> фактическое лишение их прав, определенных Конституцией и Законом </w:t>
      </w:r>
      <w:r w:rsidR="006F3DD2">
        <w:rPr>
          <w:b/>
          <w:bCs/>
        </w:rPr>
        <w:t>и, одновременно</w:t>
      </w:r>
      <w:r w:rsidR="00B12145">
        <w:rPr>
          <w:b/>
          <w:bCs/>
        </w:rPr>
        <w:t xml:space="preserve"> направлена на</w:t>
      </w:r>
      <w:r w:rsidR="006F3DD2">
        <w:rPr>
          <w:b/>
          <w:bCs/>
        </w:rPr>
        <w:t xml:space="preserve">, необоснованное расширение </w:t>
      </w:r>
      <w:r w:rsidR="00B12145">
        <w:rPr>
          <w:b/>
          <w:bCs/>
        </w:rPr>
        <w:t>прав, практически до уровня произвола -</w:t>
      </w:r>
      <w:r w:rsidR="006F3DD2">
        <w:rPr>
          <w:b/>
          <w:bCs/>
        </w:rPr>
        <w:t xml:space="preserve"> Управляющей компании</w:t>
      </w:r>
      <w:r w:rsidR="006F3DD2">
        <w:t xml:space="preserve">. Так, например, сокращен объем </w:t>
      </w:r>
      <w:r w:rsidR="006F3DD2">
        <w:lastRenderedPageBreak/>
        <w:t xml:space="preserve">общего имущества, из его состава исключены подвальные помещения, парковки; прилегающая к корпусам территория определена исключительно в пределах 5 метров от корпусов. Внесен безусловный запрет </w:t>
      </w:r>
      <w:proofErr w:type="spellStart"/>
      <w:r w:rsidR="007A383F">
        <w:t>парковаться</w:t>
      </w:r>
      <w:proofErr w:type="spellEnd"/>
      <w:r w:rsidR="006F3DD2">
        <w:t xml:space="preserve"> на </w:t>
      </w:r>
      <w:r w:rsidR="00B12145">
        <w:t xml:space="preserve">всей </w:t>
      </w:r>
      <w:r w:rsidR="006F3DD2">
        <w:t>территории Комплекса</w:t>
      </w:r>
      <w:r w:rsidR="00B12145">
        <w:t>, те. и на существующих парковках</w:t>
      </w:r>
      <w:r w:rsidR="006F3DD2">
        <w:t xml:space="preserve">. При этом, Управляющая компания получает право «управлять» общей собственностью (например, сдавать ее в аренду), получает право </w:t>
      </w:r>
      <w:r w:rsidR="006F3DD2" w:rsidRPr="007A383F">
        <w:rPr>
          <w:b/>
        </w:rPr>
        <w:t xml:space="preserve">вскрывать </w:t>
      </w:r>
      <w:r w:rsidR="006F3DD2">
        <w:t xml:space="preserve">помещения собственников, лично выступать в </w:t>
      </w:r>
      <w:r w:rsidR="007A383F">
        <w:t>Суде</w:t>
      </w:r>
      <w:r w:rsidR="006F3DD2">
        <w:t xml:space="preserve"> от имени всех собственников по вопросам распоряжения имуществом.</w:t>
      </w:r>
    </w:p>
    <w:p w:rsidR="006F3DD2" w:rsidRDefault="007A383F" w:rsidP="00C504F0">
      <w:pPr>
        <w:spacing w:after="0" w:line="240" w:lineRule="auto"/>
        <w:jc w:val="both"/>
      </w:pPr>
      <w:r>
        <w:tab/>
      </w:r>
      <w:r w:rsidR="00B12145">
        <w:t xml:space="preserve"> Особо обращ</w:t>
      </w:r>
      <w:r>
        <w:t>ают на себя внимание возможности</w:t>
      </w:r>
      <w:r w:rsidR="00B12145">
        <w:t xml:space="preserve"> одностороннего введения в отношении граждан неких актов, а также возможность не реагировать на жалобы жильцов в течение 30 суток. </w:t>
      </w:r>
      <w:r w:rsidR="006F3DD2">
        <w:t>Внесены также иные изменения, ущемляющие права собственников.</w:t>
      </w:r>
      <w:r w:rsidR="00B12145">
        <w:t xml:space="preserve"> </w:t>
      </w:r>
    </w:p>
    <w:p w:rsidR="006F3DD2" w:rsidRDefault="006F3DD2" w:rsidP="006F3DD2">
      <w:pPr>
        <w:spacing w:after="0" w:line="240" w:lineRule="auto"/>
      </w:pPr>
    </w:p>
    <w:p w:rsidR="0054585E" w:rsidRDefault="00B12145" w:rsidP="0054585E">
      <w:pPr>
        <w:spacing w:after="0" w:line="240" w:lineRule="auto"/>
        <w:jc w:val="both"/>
      </w:pPr>
      <w:r>
        <w:tab/>
      </w:r>
      <w:r w:rsidR="006F3DD2">
        <w:t>Представляется очевидным, что Управляющая компания, не являясь собственником соответствующего имущества,</w:t>
      </w:r>
      <w:r>
        <w:t xml:space="preserve"> но находясь в сговоре с </w:t>
      </w:r>
      <w:r w:rsidR="0054585E">
        <w:t>з</w:t>
      </w:r>
      <w:r>
        <w:t>астройщиком</w:t>
      </w:r>
      <w:r w:rsidR="0054585E">
        <w:t>,</w:t>
      </w:r>
      <w:r w:rsidR="006F3DD2">
        <w:t xml:space="preserve"> </w:t>
      </w:r>
      <w:r w:rsidR="0054585E">
        <w:t xml:space="preserve">крайне </w:t>
      </w:r>
      <w:r w:rsidR="006F3DD2">
        <w:t>недобросовестно пользуется своим положением и навяз</w:t>
      </w:r>
      <w:r w:rsidR="0054585E">
        <w:t xml:space="preserve">ывает </w:t>
      </w:r>
      <w:r>
        <w:t xml:space="preserve">гражданам такой </w:t>
      </w:r>
      <w:r w:rsidR="006F3DD2">
        <w:t xml:space="preserve">режим управления принадлежащего им имущества, </w:t>
      </w:r>
      <w:r>
        <w:t>допуска к нему</w:t>
      </w:r>
      <w:r w:rsidR="0054585E">
        <w:t xml:space="preserve">, </w:t>
      </w:r>
      <w:r w:rsidR="0054585E" w:rsidRPr="007A383F">
        <w:rPr>
          <w:b/>
        </w:rPr>
        <w:t xml:space="preserve">при котором </w:t>
      </w:r>
      <w:r w:rsidR="007A383F" w:rsidRPr="007A383F">
        <w:rPr>
          <w:b/>
        </w:rPr>
        <w:t xml:space="preserve">появляется </w:t>
      </w:r>
      <w:r w:rsidR="0054585E" w:rsidRPr="007A383F">
        <w:rPr>
          <w:b/>
        </w:rPr>
        <w:t>возможно</w:t>
      </w:r>
      <w:r w:rsidR="007A383F" w:rsidRPr="007A383F">
        <w:rPr>
          <w:b/>
        </w:rPr>
        <w:t>сть</w:t>
      </w:r>
      <w:r w:rsidR="0054585E" w:rsidRPr="007A383F">
        <w:rPr>
          <w:b/>
        </w:rPr>
        <w:t xml:space="preserve"> требовать от фактически более слабой стороны по договору - граждан, уплаты любых денежных сумм не только за проживание в ранее купленных помещениях, но и за фактический доступ к ним</w:t>
      </w:r>
      <w:r w:rsidR="0054585E">
        <w:t xml:space="preserve">. Граждане, несогласные с вводимыми тарифами </w:t>
      </w:r>
      <w:r w:rsidR="0054585E" w:rsidRPr="007A383F">
        <w:rPr>
          <w:b/>
        </w:rPr>
        <w:t>могут быть фактически лишены доступа к своей собственности, а их жилище перестает быть неприкосновенным, будет лишено обслуживания по любому произвольному желанию Управляющей компании.</w:t>
      </w:r>
      <w:r w:rsidR="0054585E">
        <w:t xml:space="preserve"> </w:t>
      </w:r>
    </w:p>
    <w:p w:rsidR="006F3DD2" w:rsidRDefault="006F3DD2" w:rsidP="006F3DD2">
      <w:pPr>
        <w:spacing w:after="0" w:line="240" w:lineRule="auto"/>
      </w:pPr>
    </w:p>
    <w:p w:rsidR="00A34064" w:rsidRDefault="0054585E" w:rsidP="00A34064">
      <w:pPr>
        <w:spacing w:after="0" w:line="240" w:lineRule="auto"/>
        <w:jc w:val="both"/>
      </w:pPr>
      <w:r>
        <w:tab/>
        <w:t>Таким образом в настоящий момент</w:t>
      </w:r>
      <w:r w:rsidR="006F3DD2">
        <w:t xml:space="preserve">, </w:t>
      </w:r>
      <w:r w:rsidR="006F3DD2" w:rsidRPr="007A383F">
        <w:rPr>
          <w:bCs/>
        </w:rPr>
        <w:t xml:space="preserve">своими действиями </w:t>
      </w:r>
      <w:r w:rsidRPr="007A383F">
        <w:rPr>
          <w:bCs/>
        </w:rPr>
        <w:t>группа лиц, именующая себя  "</w:t>
      </w:r>
      <w:r w:rsidR="006F3DD2" w:rsidRPr="007A383F">
        <w:rPr>
          <w:bCs/>
        </w:rPr>
        <w:t>Управляющая компания</w:t>
      </w:r>
      <w:r w:rsidRPr="007A383F">
        <w:rPr>
          <w:bCs/>
        </w:rPr>
        <w:t>"</w:t>
      </w:r>
      <w:r w:rsidR="006F3DD2" w:rsidRPr="007A383F">
        <w:rPr>
          <w:bCs/>
        </w:rPr>
        <w:t xml:space="preserve"> пытается продолжить реализацию своего умысла на ограничение собственников в пользовании и в доступе к принадлежащему им имуществу</w:t>
      </w:r>
      <w:r w:rsidR="00A34064">
        <w:t xml:space="preserve"> с</w:t>
      </w:r>
      <w:r>
        <w:t xml:space="preserve"> предполагаемой целью - требования денежных средств или лишения собственности. </w:t>
      </w:r>
      <w:r w:rsidR="00A34064">
        <w:t>Подготовка к указанным действиям выражается в процедуре проведения внеочередного общего собрания собственников. так, например:</w:t>
      </w:r>
      <w:r w:rsidR="006F3DD2">
        <w:t xml:space="preserve"> </w:t>
      </w:r>
    </w:p>
    <w:p w:rsidR="00A34064" w:rsidRDefault="00A34064" w:rsidP="00A34064">
      <w:pPr>
        <w:spacing w:after="0" w:line="240" w:lineRule="auto"/>
        <w:jc w:val="both"/>
      </w:pPr>
      <w:r>
        <w:t xml:space="preserve">- </w:t>
      </w:r>
      <w:r w:rsidR="006F3DD2">
        <w:t xml:space="preserve">собственникам не были выданы материалы, </w:t>
      </w:r>
      <w:r>
        <w:t xml:space="preserve">в отношении которых </w:t>
      </w:r>
      <w:r w:rsidR="006F3DD2">
        <w:t>предполагается голосование</w:t>
      </w:r>
      <w:r>
        <w:t xml:space="preserve">; </w:t>
      </w:r>
    </w:p>
    <w:p w:rsidR="00A34064" w:rsidRDefault="00A34064" w:rsidP="00A34064">
      <w:pPr>
        <w:spacing w:after="0" w:line="240" w:lineRule="auto"/>
        <w:jc w:val="both"/>
      </w:pPr>
      <w:r>
        <w:t>- п</w:t>
      </w:r>
      <w:r w:rsidR="006F3DD2">
        <w:t>ротоколы очных собраний не ведутся</w:t>
      </w:r>
      <w:r>
        <w:t>;</w:t>
      </w:r>
      <w:r w:rsidR="006F3DD2">
        <w:t xml:space="preserve"> </w:t>
      </w:r>
    </w:p>
    <w:p w:rsidR="00A34064" w:rsidRDefault="00A34064" w:rsidP="00A34064">
      <w:pPr>
        <w:spacing w:after="0" w:line="240" w:lineRule="auto"/>
        <w:jc w:val="both"/>
        <w:rPr>
          <w:rFonts w:cstheme="minorHAnsi"/>
        </w:rPr>
      </w:pPr>
      <w:r>
        <w:t xml:space="preserve">- </w:t>
      </w:r>
      <w:r w:rsidR="006F3DD2">
        <w:rPr>
          <w:rFonts w:cstheme="minorHAnsi"/>
        </w:rPr>
        <w:t>председателем и секретарем собрания Управляющая компания в одностороннем порядке заявила своих представителей</w:t>
      </w:r>
      <w:r>
        <w:rPr>
          <w:rFonts w:cstheme="minorHAnsi"/>
        </w:rPr>
        <w:t>, игнорируя жильцов;</w:t>
      </w:r>
    </w:p>
    <w:p w:rsidR="00A34064" w:rsidRDefault="00A34064" w:rsidP="00A3406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6F3DD2">
        <w:rPr>
          <w:rFonts w:cstheme="minorHAnsi"/>
        </w:rPr>
        <w:t>в повестку включены вопросы, не относящиеся к полномочиям общего собрания собственников</w:t>
      </w:r>
      <w:r>
        <w:rPr>
          <w:rFonts w:cstheme="minorHAnsi"/>
        </w:rPr>
        <w:t>;</w:t>
      </w:r>
    </w:p>
    <w:p w:rsidR="006F3DD2" w:rsidRPr="00A34064" w:rsidRDefault="00A34064" w:rsidP="00A34064">
      <w:pPr>
        <w:spacing w:after="0" w:line="240" w:lineRule="auto"/>
        <w:jc w:val="both"/>
      </w:pPr>
      <w:r>
        <w:rPr>
          <w:rFonts w:cstheme="minorHAnsi"/>
        </w:rPr>
        <w:t>- бюллетени для голосования выдаются без какой либо проверки документов, паспортов граждан, выписок из ЕГРН;</w:t>
      </w:r>
      <w:r w:rsidR="006F3DD2">
        <w:rPr>
          <w:rFonts w:cstheme="minorHAnsi"/>
        </w:rPr>
        <w:t xml:space="preserve">  </w:t>
      </w:r>
    </w:p>
    <w:p w:rsidR="006F3DD2" w:rsidRDefault="006F3DD2" w:rsidP="006F3DD2">
      <w:pPr>
        <w:spacing w:after="0" w:line="240" w:lineRule="auto"/>
        <w:rPr>
          <w:rFonts w:cstheme="minorHAnsi"/>
        </w:rPr>
      </w:pPr>
    </w:p>
    <w:p w:rsidR="00A34064" w:rsidRPr="001545A5" w:rsidRDefault="00A34064" w:rsidP="00A34064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ab/>
      </w:r>
      <w:r w:rsidRPr="001545A5">
        <w:rPr>
          <w:rFonts w:cstheme="minorHAnsi"/>
          <w:b/>
        </w:rPr>
        <w:t xml:space="preserve">Предполагаем, что оригиналы бюллетеней для голосования граждан будут утеряны или подделаны, или иным способом будет создана невозможность их пересчета и проверки подлинности в экспертизе или Суде.  Проводимое Общее собрание является фикцией нацеленной на прикрытие </w:t>
      </w:r>
      <w:r w:rsidR="001545A5" w:rsidRPr="001545A5">
        <w:rPr>
          <w:rFonts w:cstheme="minorHAnsi"/>
          <w:b/>
        </w:rPr>
        <w:t xml:space="preserve">принудительного введения в отношении граждан проживающих в комплексе </w:t>
      </w:r>
      <w:r w:rsidRPr="001545A5">
        <w:rPr>
          <w:rFonts w:cstheme="minorHAnsi"/>
          <w:b/>
        </w:rPr>
        <w:t xml:space="preserve"> </w:t>
      </w:r>
      <w:r w:rsidR="001545A5" w:rsidRPr="001545A5">
        <w:rPr>
          <w:rFonts w:cstheme="minorHAnsi"/>
          <w:b/>
        </w:rPr>
        <w:t>кабального договора, описанного выше, и в последствие незаконного получения денежных средств граждан под видом тарифа</w:t>
      </w:r>
      <w:r w:rsidR="007A383F">
        <w:rPr>
          <w:rFonts w:cstheme="minorHAnsi"/>
          <w:b/>
        </w:rPr>
        <w:t xml:space="preserve"> (более 110 рублей за метр)</w:t>
      </w:r>
      <w:r w:rsidR="001545A5" w:rsidRPr="001545A5">
        <w:rPr>
          <w:rFonts w:cstheme="minorHAnsi"/>
          <w:b/>
        </w:rPr>
        <w:t xml:space="preserve"> за коммунальные услуги, штрафы, иных надуманных платежей.  </w:t>
      </w:r>
    </w:p>
    <w:p w:rsidR="006F3DD2" w:rsidRDefault="006F3DD2" w:rsidP="006F3DD2">
      <w:pPr>
        <w:spacing w:after="0" w:line="240" w:lineRule="auto"/>
      </w:pPr>
    </w:p>
    <w:p w:rsidR="006F3DD2" w:rsidRDefault="001545A5" w:rsidP="007A383F">
      <w:pPr>
        <w:spacing w:after="0" w:line="240" w:lineRule="auto"/>
        <w:jc w:val="both"/>
      </w:pPr>
      <w:r>
        <w:tab/>
      </w:r>
      <w:r w:rsidR="006F3DD2">
        <w:t xml:space="preserve">На основании вышеизложенного, </w:t>
      </w:r>
      <w:r>
        <w:t xml:space="preserve">и руководствуясь ст. </w:t>
      </w:r>
      <w:r w:rsidR="007A383F">
        <w:t xml:space="preserve">21, </w:t>
      </w:r>
      <w:r>
        <w:t xml:space="preserve">26 ФЗ "О Прокуратуре Российской Федерации" </w:t>
      </w:r>
      <w:r w:rsidR="006F3DD2">
        <w:t>прошу провести проверку изложенных обстоятельств</w:t>
      </w:r>
      <w:r>
        <w:t xml:space="preserve"> и принять меры прокурорского реагирования, предусмотренные ст.</w:t>
      </w:r>
      <w:r w:rsidR="007A383F">
        <w:t xml:space="preserve"> 25.1, 28 Закона. </w:t>
      </w:r>
      <w:r>
        <w:t xml:space="preserve"> </w:t>
      </w:r>
      <w:r w:rsidR="006F3DD2">
        <w:br/>
      </w:r>
    </w:p>
    <w:p w:rsidR="006F3DD2" w:rsidRDefault="006F3DD2" w:rsidP="006F3DD2">
      <w:pPr>
        <w:spacing w:after="0" w:line="240" w:lineRule="auto"/>
      </w:pPr>
      <w:r>
        <w:t>Приложение:</w:t>
      </w:r>
    </w:p>
    <w:p w:rsidR="006F3DD2" w:rsidRDefault="006F3DD2" w:rsidP="006F3DD2">
      <w:pPr>
        <w:pStyle w:val="a3"/>
        <w:numPr>
          <w:ilvl w:val="0"/>
          <w:numId w:val="1"/>
        </w:numPr>
        <w:spacing w:after="0" w:line="240" w:lineRule="auto"/>
      </w:pPr>
      <w:r>
        <w:t>Уведомление Управляющей компании о проведении внеочередного собрания собственников;</w:t>
      </w:r>
    </w:p>
    <w:p w:rsidR="006F3DD2" w:rsidRDefault="006F3DD2" w:rsidP="006F3DD2">
      <w:pPr>
        <w:pStyle w:val="a3"/>
        <w:numPr>
          <w:ilvl w:val="0"/>
          <w:numId w:val="1"/>
        </w:numPr>
        <w:spacing w:after="0" w:line="240" w:lineRule="auto"/>
      </w:pPr>
      <w:r>
        <w:t>Предлагаемая Управляющей компанией редакция Договора управления;</w:t>
      </w:r>
    </w:p>
    <w:p w:rsidR="006F3DD2" w:rsidRDefault="006F3DD2" w:rsidP="006F3DD2">
      <w:pPr>
        <w:pStyle w:val="a3"/>
        <w:numPr>
          <w:ilvl w:val="0"/>
          <w:numId w:val="1"/>
        </w:numPr>
        <w:spacing w:after="0" w:line="240" w:lineRule="auto"/>
      </w:pPr>
      <w:r>
        <w:t>Предлагаемый Управляющей компанией бюллетень для голосования.</w:t>
      </w:r>
    </w:p>
    <w:p w:rsidR="006F3DD2" w:rsidRDefault="006F3DD2" w:rsidP="006F3DD2">
      <w:pPr>
        <w:spacing w:after="0" w:line="240" w:lineRule="auto"/>
      </w:pPr>
    </w:p>
    <w:p w:rsidR="006F3DD2" w:rsidRDefault="006F3DD2" w:rsidP="006F3DD2">
      <w:pPr>
        <w:spacing w:after="0" w:line="240" w:lineRule="auto"/>
      </w:pPr>
    </w:p>
    <w:p w:rsidR="006F3DD2" w:rsidRDefault="006F3DD2" w:rsidP="006F3DD2">
      <w:pPr>
        <w:spacing w:after="0" w:line="240" w:lineRule="auto"/>
      </w:pPr>
    </w:p>
    <w:p w:rsidR="006F3DD2" w:rsidRDefault="006F3DD2" w:rsidP="006F3DD2">
      <w:pPr>
        <w:spacing w:after="0" w:line="240" w:lineRule="auto"/>
        <w:jc w:val="right"/>
      </w:pPr>
      <w:r>
        <w:lastRenderedPageBreak/>
        <w:t xml:space="preserve">Подпись:___________________________  </w:t>
      </w:r>
    </w:p>
    <w:p w:rsidR="006F3DD2" w:rsidRDefault="006F3DD2" w:rsidP="006F3DD2">
      <w:pPr>
        <w:spacing w:after="0" w:line="240" w:lineRule="auto"/>
        <w:jc w:val="right"/>
      </w:pPr>
      <w:r>
        <w:t xml:space="preserve">Дата:___________________________                               </w:t>
      </w:r>
    </w:p>
    <w:p w:rsidR="00242744" w:rsidRDefault="00242744"/>
    <w:sectPr w:rsidR="00242744" w:rsidSect="0024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1498C"/>
    <w:multiLevelType w:val="hybridMultilevel"/>
    <w:tmpl w:val="56C68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6F3DD2"/>
    <w:rsid w:val="00126DBF"/>
    <w:rsid w:val="001545A5"/>
    <w:rsid w:val="001978D5"/>
    <w:rsid w:val="00242744"/>
    <w:rsid w:val="0026510E"/>
    <w:rsid w:val="002E40FE"/>
    <w:rsid w:val="00346607"/>
    <w:rsid w:val="004A4C14"/>
    <w:rsid w:val="004F7379"/>
    <w:rsid w:val="00520B98"/>
    <w:rsid w:val="005420DD"/>
    <w:rsid w:val="0054585E"/>
    <w:rsid w:val="006D1040"/>
    <w:rsid w:val="006F3DD2"/>
    <w:rsid w:val="00775E02"/>
    <w:rsid w:val="007765D8"/>
    <w:rsid w:val="007A383F"/>
    <w:rsid w:val="007B604D"/>
    <w:rsid w:val="008227B0"/>
    <w:rsid w:val="00884E0C"/>
    <w:rsid w:val="009D1CE9"/>
    <w:rsid w:val="00A1349D"/>
    <w:rsid w:val="00A34064"/>
    <w:rsid w:val="00B12145"/>
    <w:rsid w:val="00C358C9"/>
    <w:rsid w:val="00C504F0"/>
    <w:rsid w:val="00D9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D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4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2021-12-28T13:51:00Z</dcterms:created>
  <dcterms:modified xsi:type="dcterms:W3CDTF">2021-12-28T15:21:00Z</dcterms:modified>
</cp:coreProperties>
</file>